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D5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141C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 44»</w:t>
      </w:r>
    </w:p>
    <w:p w:rsidR="005D141C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77779">
        <w:rPr>
          <w:rFonts w:ascii="Times New Roman" w:hAnsi="Times New Roman" w:cs="Times New Roman"/>
          <w:sz w:val="24"/>
          <w:szCs w:val="24"/>
        </w:rPr>
        <w:t xml:space="preserve">Д.Ц. </w:t>
      </w:r>
      <w:proofErr w:type="spellStart"/>
      <w:r w:rsidR="00F77779">
        <w:rPr>
          <w:rFonts w:ascii="Times New Roman" w:hAnsi="Times New Roman" w:cs="Times New Roman"/>
          <w:sz w:val="24"/>
          <w:szCs w:val="24"/>
        </w:rPr>
        <w:t>Шалданова</w:t>
      </w:r>
      <w:proofErr w:type="spellEnd"/>
    </w:p>
    <w:p w:rsidR="005D141C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7779">
        <w:rPr>
          <w:rFonts w:ascii="Times New Roman" w:hAnsi="Times New Roman" w:cs="Times New Roman"/>
          <w:sz w:val="24"/>
          <w:szCs w:val="24"/>
        </w:rPr>
        <w:t xml:space="preserve">10» декабря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7777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41C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41C" w:rsidRDefault="005D141C" w:rsidP="00F777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41C" w:rsidRPr="004E2F83" w:rsidRDefault="005D141C" w:rsidP="00F77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D141C" w:rsidRPr="004E2F83" w:rsidRDefault="005D141C" w:rsidP="00F77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О школьной научно-практической конференции учащихся</w:t>
      </w:r>
    </w:p>
    <w:p w:rsidR="005D141C" w:rsidRPr="004E2F83" w:rsidRDefault="005D141C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5D141C" w:rsidRDefault="005D141C" w:rsidP="00F77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41C">
        <w:rPr>
          <w:rFonts w:ascii="Times New Roman" w:hAnsi="Times New Roman" w:cs="Times New Roman"/>
          <w:sz w:val="24"/>
          <w:szCs w:val="24"/>
        </w:rPr>
        <w:t>Школьная научно-практическая конференция является формой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</w:t>
      </w:r>
    </w:p>
    <w:p w:rsidR="005D141C" w:rsidRDefault="005D141C" w:rsidP="00F77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научно-практическая конференция школьников (далее НПК)</w:t>
      </w:r>
      <w:r w:rsidR="005E255F">
        <w:rPr>
          <w:rFonts w:ascii="Times New Roman" w:hAnsi="Times New Roman" w:cs="Times New Roman"/>
          <w:sz w:val="24"/>
          <w:szCs w:val="24"/>
        </w:rPr>
        <w:t xml:space="preserve"> </w:t>
      </w:r>
      <w:r w:rsidR="00D01F25">
        <w:rPr>
          <w:rFonts w:ascii="Times New Roman" w:hAnsi="Times New Roman" w:cs="Times New Roman"/>
          <w:sz w:val="24"/>
          <w:szCs w:val="24"/>
        </w:rPr>
        <w:t>проводится один раз в год</w:t>
      </w:r>
      <w:r w:rsidR="005E255F">
        <w:rPr>
          <w:rFonts w:ascii="Times New Roman" w:hAnsi="Times New Roman" w:cs="Times New Roman"/>
          <w:sz w:val="24"/>
          <w:szCs w:val="24"/>
        </w:rPr>
        <w:t xml:space="preserve"> </w:t>
      </w:r>
      <w:r w:rsidR="00D01F25">
        <w:rPr>
          <w:rFonts w:ascii="Times New Roman" w:hAnsi="Times New Roman" w:cs="Times New Roman"/>
          <w:sz w:val="24"/>
          <w:szCs w:val="24"/>
        </w:rPr>
        <w:t xml:space="preserve">и призвана активизировать работу по пропаганде научных знаний, </w:t>
      </w:r>
      <w:r w:rsidR="003C0B32">
        <w:rPr>
          <w:rFonts w:ascii="Times New Roman" w:hAnsi="Times New Roman" w:cs="Times New Roman"/>
          <w:sz w:val="24"/>
          <w:szCs w:val="24"/>
        </w:rPr>
        <w:t>профессиональной ориентации и привлечению учащихся к научному творчеству и исследовательской работе во внеурочное время под руководством педагогов.</w:t>
      </w:r>
    </w:p>
    <w:p w:rsidR="003C0B32" w:rsidRDefault="003C0B32" w:rsidP="00F77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Учредителями школьной НПК является администрация школы, методические объединения.</w:t>
      </w:r>
    </w:p>
    <w:p w:rsidR="003C0B32" w:rsidRPr="004E2F83" w:rsidRDefault="003C0B32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Цели и задачи НПК</w:t>
      </w:r>
    </w:p>
    <w:p w:rsidR="003C0B32" w:rsidRDefault="003C0B32" w:rsidP="00F77779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3C0B32" w:rsidRPr="00587E42" w:rsidRDefault="003C0B32" w:rsidP="00F777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Создание условий для поддержки интеллектуально одаренных учащихся, демонстрация и пропаганда лучших достижений школьников.</w:t>
      </w:r>
    </w:p>
    <w:p w:rsidR="003C0B32" w:rsidRPr="00587E42" w:rsidRDefault="003C0B32" w:rsidP="00F7777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 xml:space="preserve">Укрепление научного и педагогического сотрудничества учащихся и преподавателей. </w:t>
      </w:r>
    </w:p>
    <w:p w:rsidR="003C0B32" w:rsidRDefault="003C0B32" w:rsidP="00F77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C0B32" w:rsidRPr="00587E42" w:rsidRDefault="003C0B32" w:rsidP="00F777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Вовлечь учащихся в поисково-исследовательскую деятельность, приобщение к решению задач, имеющих практическое значение для развития науки, культуры.</w:t>
      </w:r>
    </w:p>
    <w:p w:rsidR="003C0B32" w:rsidRPr="00587E42" w:rsidRDefault="003C0B32" w:rsidP="00F777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Развить творческое мышление, умения и навыки самостоятельной работы.</w:t>
      </w:r>
    </w:p>
    <w:p w:rsidR="003C0B32" w:rsidRPr="00587E42" w:rsidRDefault="003C0B32" w:rsidP="00F777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Развить и совершенствовать научно-методическую работу педагогического коллектива и познавательную деятельность учащихся в школе.</w:t>
      </w:r>
    </w:p>
    <w:p w:rsidR="003C0B32" w:rsidRPr="00587E42" w:rsidRDefault="003C0B32" w:rsidP="00F777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Совершенствовать работу по профориентации учащихся старших классов.</w:t>
      </w:r>
    </w:p>
    <w:p w:rsidR="003C0B32" w:rsidRDefault="003C0B32" w:rsidP="00F77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C0B32" w:rsidRPr="004E2F83" w:rsidRDefault="003C0B32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Подготовка и проведение НПК</w:t>
      </w:r>
    </w:p>
    <w:p w:rsidR="003C0B32" w:rsidRPr="00587E42" w:rsidRDefault="003C0B32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Сроки проведения отражаются в плане работы школы и утверждаются приказом директора школы.</w:t>
      </w:r>
    </w:p>
    <w:p w:rsidR="003C0B32" w:rsidRPr="00587E42" w:rsidRDefault="003C0B32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Участниками конференциями являются учащиеся 1-11 классов</w:t>
      </w:r>
      <w:r w:rsidR="001123BA" w:rsidRPr="00587E42">
        <w:rPr>
          <w:rFonts w:ascii="Times New Roman" w:hAnsi="Times New Roman" w:cs="Times New Roman"/>
          <w:sz w:val="24"/>
          <w:szCs w:val="24"/>
        </w:rPr>
        <w:t>. Молодые исследователи могут участвовать в конференции индивидуально или в составе команды.</w:t>
      </w:r>
    </w:p>
    <w:p w:rsidR="001123BA" w:rsidRPr="00587E42" w:rsidRDefault="001123BA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Общее руководство  конференцией осуществляет заместитель директора по научно-методической работе.</w:t>
      </w:r>
    </w:p>
    <w:p w:rsidR="001123BA" w:rsidRPr="00587E42" w:rsidRDefault="001123BA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Работа в секции, а также порядок предоставления и оформления работ отражены в Приложении 1 настоящего Положения.</w:t>
      </w:r>
    </w:p>
    <w:p w:rsidR="001123BA" w:rsidRPr="00587E42" w:rsidRDefault="001123BA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Для проведения НПК формируется оргкомитет из членов методических объединений, представителей школьного самоуправления. Состав оргкомитета утверждается приказом по школе.</w:t>
      </w:r>
    </w:p>
    <w:p w:rsidR="001123BA" w:rsidRPr="00587E42" w:rsidRDefault="001123BA" w:rsidP="00F7777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Оргкомитет в своей деятельности руководствуется настоящим Положением.</w:t>
      </w:r>
    </w:p>
    <w:p w:rsidR="001123BA" w:rsidRDefault="001123BA" w:rsidP="00F77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23BA" w:rsidRPr="004E2F83" w:rsidRDefault="00F26920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Требования к содержанию</w:t>
      </w:r>
      <w:r w:rsidR="001123BA" w:rsidRPr="004E2F83">
        <w:rPr>
          <w:rFonts w:ascii="Times New Roman" w:hAnsi="Times New Roman" w:cs="Times New Roman"/>
          <w:b/>
          <w:sz w:val="24"/>
          <w:szCs w:val="24"/>
        </w:rPr>
        <w:t xml:space="preserve"> предоставляемых работ</w:t>
      </w:r>
    </w:p>
    <w:p w:rsidR="001123BA" w:rsidRPr="00D6518F" w:rsidRDefault="001123BA" w:rsidP="00F7777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Работа, представленная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должна иметь характер научного исследования, центром которого является проблема (не</w:t>
      </w:r>
      <w:r w:rsidR="00542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крупная, не</w:t>
      </w:r>
      <w:r w:rsidR="00542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глобальная). 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Реферативные работы</w:t>
      </w:r>
      <w:r w:rsidR="00F77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255F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к рассмотрению </w:t>
      </w:r>
      <w:r w:rsidRPr="008B2F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принимаются</w:t>
      </w:r>
      <w:r w:rsidRPr="008B2F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255F"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содержанию </w:t>
      </w:r>
      <w:r w:rsidR="005E25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5E255F"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соответствуют традиционным стандартам описания результатов научных исследований</w:t>
      </w:r>
      <w:r w:rsidR="00D65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26920" w:rsidRPr="00D6518F">
        <w:rPr>
          <w:rFonts w:ascii="Times New Roman" w:hAnsi="Times New Roman" w:cs="Times New Roman"/>
          <w:sz w:val="24"/>
          <w:szCs w:val="24"/>
        </w:rPr>
        <w:t>отражен</w:t>
      </w:r>
      <w:r w:rsidR="00D6518F">
        <w:rPr>
          <w:rFonts w:ascii="Times New Roman" w:hAnsi="Times New Roman" w:cs="Times New Roman"/>
          <w:sz w:val="24"/>
          <w:szCs w:val="24"/>
        </w:rPr>
        <w:t>ы</w:t>
      </w:r>
      <w:r w:rsidR="00F26920" w:rsidRPr="00D6518F">
        <w:rPr>
          <w:rFonts w:ascii="Times New Roman" w:hAnsi="Times New Roman" w:cs="Times New Roman"/>
          <w:sz w:val="24"/>
          <w:szCs w:val="24"/>
        </w:rPr>
        <w:t xml:space="preserve"> в Приложении 1 настоящего Положения.</w:t>
      </w:r>
      <w:r w:rsidR="00F26920" w:rsidRPr="00D65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920" w:rsidRDefault="00F26920" w:rsidP="00F7777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выполнена как одним автором, так и творческой группой, которая должна включать не более 2-3 человек.</w:t>
      </w:r>
    </w:p>
    <w:p w:rsidR="00F26920" w:rsidRDefault="00F26920" w:rsidP="00F77779">
      <w:pPr>
        <w:pStyle w:val="a3"/>
        <w:spacing w:after="0" w:line="240" w:lineRule="auto"/>
        <w:ind w:left="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920" w:rsidRPr="004E2F83" w:rsidRDefault="00F26920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 НПК</w:t>
      </w:r>
    </w:p>
    <w:p w:rsidR="00F26920" w:rsidRPr="00587E42" w:rsidRDefault="00F26920" w:rsidP="00F777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Список жюри формируется из числа педагогов и утверждается приказом директора школы.</w:t>
      </w:r>
    </w:p>
    <w:p w:rsidR="00F26920" w:rsidRPr="00587E42" w:rsidRDefault="00F26920" w:rsidP="00F777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Жюри оценивает работы участников НПК, проставляет рейтинговые оценки.</w:t>
      </w:r>
    </w:p>
    <w:p w:rsidR="00F26920" w:rsidRDefault="00F26920" w:rsidP="00F7777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6920" w:rsidRPr="004E2F83" w:rsidRDefault="00F26920" w:rsidP="00F7777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26920" w:rsidRDefault="00F26920" w:rsidP="00F7777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научные работы учащихся и их устные выступления со</w:t>
      </w:r>
      <w:r w:rsidR="004E2F83">
        <w:rPr>
          <w:rFonts w:ascii="Times New Roman" w:hAnsi="Times New Roman" w:cs="Times New Roman"/>
          <w:sz w:val="24"/>
          <w:szCs w:val="24"/>
        </w:rPr>
        <w:t>гласно критериям (Приложение 2).</w:t>
      </w:r>
    </w:p>
    <w:p w:rsidR="00490C89" w:rsidRDefault="00490C89" w:rsidP="00F7777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работы </w:t>
      </w:r>
      <w:r w:rsidR="004E2F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F83">
        <w:rPr>
          <w:rFonts w:ascii="Times New Roman" w:hAnsi="Times New Roman" w:cs="Times New Roman"/>
          <w:sz w:val="24"/>
          <w:szCs w:val="24"/>
        </w:rPr>
        <w:t>секциях</w:t>
      </w:r>
      <w:r>
        <w:rPr>
          <w:rFonts w:ascii="Times New Roman" w:hAnsi="Times New Roman" w:cs="Times New Roman"/>
          <w:sz w:val="24"/>
          <w:szCs w:val="24"/>
        </w:rPr>
        <w:t xml:space="preserve"> проводятся заседания экспертных комиссий, на которых выносятся решения об определении победителей и призеров.</w:t>
      </w:r>
    </w:p>
    <w:p w:rsidR="00490C89" w:rsidRDefault="00490C89" w:rsidP="00F7777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публичной защиты жюри:</w:t>
      </w:r>
    </w:p>
    <w:p w:rsidR="00490C89" w:rsidRDefault="00490C89" w:rsidP="00F77779">
      <w:pPr>
        <w:pStyle w:val="a3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спис</w:t>
      </w:r>
      <w:r w:rsidR="005E255F">
        <w:rPr>
          <w:rFonts w:ascii="Times New Roman" w:hAnsi="Times New Roman" w:cs="Times New Roman"/>
          <w:sz w:val="24"/>
          <w:szCs w:val="24"/>
        </w:rPr>
        <w:t xml:space="preserve">ок победителей по направлениям </w:t>
      </w:r>
      <w:r w:rsidR="005E255F" w:rsidRPr="005E255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секциям;</w:t>
      </w:r>
    </w:p>
    <w:p w:rsidR="00490C89" w:rsidRDefault="00490C89" w:rsidP="00F77779">
      <w:pPr>
        <w:pStyle w:val="a3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 итоги работы секции;</w:t>
      </w:r>
    </w:p>
    <w:p w:rsidR="00490C89" w:rsidRDefault="00490C89" w:rsidP="00F77779">
      <w:pPr>
        <w:pStyle w:val="a3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выносит решение об участии в </w:t>
      </w:r>
      <w:proofErr w:type="gramStart"/>
      <w:r w:rsidR="004E2F83">
        <w:rPr>
          <w:rFonts w:ascii="Times New Roman" w:hAnsi="Times New Roman" w:cs="Times New Roman"/>
          <w:sz w:val="24"/>
          <w:szCs w:val="24"/>
        </w:rPr>
        <w:t>городск</w:t>
      </w:r>
      <w:r w:rsidR="0054282B"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НПК.</w:t>
      </w:r>
    </w:p>
    <w:p w:rsidR="00490C89" w:rsidRDefault="00490C89" w:rsidP="00F7777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участники НПК награждаются грамотами (дипломами), получают возможность принять участие в городской НПК школьников «Шаг в будущее».</w:t>
      </w:r>
    </w:p>
    <w:p w:rsidR="00490C89" w:rsidRPr="00490C89" w:rsidRDefault="00490C89" w:rsidP="005E25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6920" w:rsidRPr="00490C89" w:rsidRDefault="00F26920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26920" w:rsidRPr="00490C89" w:rsidSect="00F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68" w:rsidRDefault="00FD7B68" w:rsidP="005E255F">
      <w:pPr>
        <w:spacing w:after="0" w:line="240" w:lineRule="auto"/>
      </w:pPr>
      <w:r>
        <w:separator/>
      </w:r>
    </w:p>
  </w:endnote>
  <w:endnote w:type="continuationSeparator" w:id="0">
    <w:p w:rsidR="00FD7B68" w:rsidRDefault="00FD7B68" w:rsidP="005E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68" w:rsidRDefault="00FD7B68" w:rsidP="005E255F">
      <w:pPr>
        <w:spacing w:after="0" w:line="240" w:lineRule="auto"/>
      </w:pPr>
      <w:r>
        <w:separator/>
      </w:r>
    </w:p>
  </w:footnote>
  <w:footnote w:type="continuationSeparator" w:id="0">
    <w:p w:rsidR="00FD7B68" w:rsidRDefault="00FD7B68" w:rsidP="005E255F">
      <w:pPr>
        <w:spacing w:after="0" w:line="240" w:lineRule="auto"/>
      </w:pPr>
      <w:r>
        <w:continuationSeparator/>
      </w:r>
    </w:p>
  </w:footnote>
  <w:footnote w:id="1">
    <w:p w:rsidR="005E255F" w:rsidRPr="005E255F" w:rsidRDefault="005E255F">
      <w:pPr>
        <w:pStyle w:val="a4"/>
      </w:pPr>
      <w:r>
        <w:rPr>
          <w:rStyle w:val="a6"/>
        </w:rPr>
        <w:footnoteRef/>
      </w:r>
      <w:r>
        <w:t xml:space="preserve"> </w:t>
      </w:r>
      <w:r w:rsidRPr="005E255F">
        <w:rPr>
          <w:rFonts w:ascii="Times New Roman" w:hAnsi="Times New Roman" w:cs="Times New Roman"/>
        </w:rPr>
        <w:t>Реферативная работа – вид письменной работы, предполагающей реферирование (изложение содержания) материалов по выбранной теме без самостоятельного вывода.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8A6"/>
    <w:multiLevelType w:val="hybridMultilevel"/>
    <w:tmpl w:val="A7D411EA"/>
    <w:lvl w:ilvl="0" w:tplc="79CE6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B2442"/>
    <w:multiLevelType w:val="hybridMultilevel"/>
    <w:tmpl w:val="4B904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C067C1B"/>
    <w:multiLevelType w:val="hybridMultilevel"/>
    <w:tmpl w:val="E9C840A2"/>
    <w:lvl w:ilvl="0" w:tplc="7C321A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7A49EC"/>
    <w:multiLevelType w:val="hybridMultilevel"/>
    <w:tmpl w:val="6658ACB0"/>
    <w:lvl w:ilvl="0" w:tplc="79CE6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A53F40"/>
    <w:multiLevelType w:val="hybridMultilevel"/>
    <w:tmpl w:val="9C5C1D8E"/>
    <w:lvl w:ilvl="0" w:tplc="79CE6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D05DE7"/>
    <w:multiLevelType w:val="hybridMultilevel"/>
    <w:tmpl w:val="75BC3B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E52E75"/>
    <w:multiLevelType w:val="hybridMultilevel"/>
    <w:tmpl w:val="D5DA9BF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77D9"/>
    <w:multiLevelType w:val="hybridMultilevel"/>
    <w:tmpl w:val="0824AD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B4A7720"/>
    <w:multiLevelType w:val="hybridMultilevel"/>
    <w:tmpl w:val="A6F6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742AF"/>
    <w:multiLevelType w:val="hybridMultilevel"/>
    <w:tmpl w:val="C76288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383728F"/>
    <w:multiLevelType w:val="hybridMultilevel"/>
    <w:tmpl w:val="48EAAB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4514EFD"/>
    <w:multiLevelType w:val="hybridMultilevel"/>
    <w:tmpl w:val="27F8BD5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00549"/>
    <w:multiLevelType w:val="hybridMultilevel"/>
    <w:tmpl w:val="FA32E3B0"/>
    <w:lvl w:ilvl="0" w:tplc="62CA4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773B3"/>
    <w:multiLevelType w:val="hybridMultilevel"/>
    <w:tmpl w:val="D1F42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141C"/>
    <w:rsid w:val="001123BA"/>
    <w:rsid w:val="00167562"/>
    <w:rsid w:val="0023053E"/>
    <w:rsid w:val="00252370"/>
    <w:rsid w:val="002E3E0E"/>
    <w:rsid w:val="003C0B32"/>
    <w:rsid w:val="00490C89"/>
    <w:rsid w:val="004E2F83"/>
    <w:rsid w:val="0054282B"/>
    <w:rsid w:val="00587E42"/>
    <w:rsid w:val="005D141C"/>
    <w:rsid w:val="005E255F"/>
    <w:rsid w:val="00656652"/>
    <w:rsid w:val="006E48EB"/>
    <w:rsid w:val="008B2F79"/>
    <w:rsid w:val="009B62FD"/>
    <w:rsid w:val="00A62C5B"/>
    <w:rsid w:val="00A7392F"/>
    <w:rsid w:val="00D01F25"/>
    <w:rsid w:val="00D6518F"/>
    <w:rsid w:val="00F26920"/>
    <w:rsid w:val="00F50FA7"/>
    <w:rsid w:val="00F77779"/>
    <w:rsid w:val="00FD7B68"/>
    <w:rsid w:val="00F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25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25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25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3F7C-F307-4855-843F-A0E433E4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2021-12-20T05:28:00Z</cp:lastPrinted>
  <dcterms:created xsi:type="dcterms:W3CDTF">2021-12-20T05:29:00Z</dcterms:created>
  <dcterms:modified xsi:type="dcterms:W3CDTF">2021-12-20T05:29:00Z</dcterms:modified>
</cp:coreProperties>
</file>